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83" w:rsidRPr="00A01ACF" w:rsidRDefault="00372383" w:rsidP="00372383">
      <w:pPr>
        <w:jc w:val="center"/>
        <w:rPr>
          <w:b/>
          <w:bCs/>
          <w:noProof/>
          <w:lang w:val="tr-TR"/>
        </w:rPr>
      </w:pPr>
      <w:r>
        <w:rPr>
          <w:b/>
          <w:bCs/>
          <w:noProof/>
          <w:lang w:val="tr-TR"/>
        </w:rPr>
        <w:t>MS in Civil Engineering</w:t>
      </w:r>
      <w:r w:rsidRPr="00A01ACF">
        <w:rPr>
          <w:b/>
          <w:bCs/>
          <w:noProof/>
          <w:lang w:val="tr-TR"/>
        </w:rPr>
        <w:t xml:space="preserve">, </w:t>
      </w:r>
      <w:r>
        <w:rPr>
          <w:b/>
          <w:bCs/>
          <w:noProof/>
          <w:lang w:val="tr-TR"/>
        </w:rPr>
        <w:t>Program/Course Outcomes Matrix</w:t>
      </w:r>
    </w:p>
    <w:p w:rsidR="00372383" w:rsidRPr="00C712BE" w:rsidRDefault="00372383" w:rsidP="00372383">
      <w:pPr>
        <w:rPr>
          <w:noProof/>
          <w:lang w:val="tr-TR"/>
        </w:rPr>
      </w:pPr>
    </w:p>
    <w:tbl>
      <w:tblPr>
        <w:tblStyle w:val="TabloKlavuz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59"/>
        <w:gridCol w:w="4808"/>
        <w:gridCol w:w="1131"/>
        <w:gridCol w:w="964"/>
        <w:gridCol w:w="753"/>
        <w:gridCol w:w="878"/>
        <w:gridCol w:w="968"/>
        <w:gridCol w:w="1294"/>
        <w:gridCol w:w="1053"/>
        <w:gridCol w:w="1040"/>
      </w:tblGrid>
      <w:tr w:rsidR="00372383" w:rsidRPr="004916B7" w:rsidTr="00E73792">
        <w:tc>
          <w:tcPr>
            <w:tcW w:w="1059" w:type="dxa"/>
            <w:vMerge w:val="restart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Course Code</w:t>
            </w:r>
          </w:p>
        </w:tc>
        <w:tc>
          <w:tcPr>
            <w:tcW w:w="4808" w:type="dxa"/>
            <w:vMerge w:val="restart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Course Title</w:t>
            </w:r>
          </w:p>
        </w:tc>
        <w:tc>
          <w:tcPr>
            <w:tcW w:w="1131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4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753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878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4</w:t>
            </w:r>
          </w:p>
        </w:tc>
        <w:tc>
          <w:tcPr>
            <w:tcW w:w="968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5</w:t>
            </w:r>
          </w:p>
        </w:tc>
        <w:tc>
          <w:tcPr>
            <w:tcW w:w="1294" w:type="dxa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P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O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6</w:t>
            </w:r>
          </w:p>
        </w:tc>
        <w:tc>
          <w:tcPr>
            <w:tcW w:w="1053" w:type="dxa"/>
            <w:vMerge w:val="restart"/>
            <w:textDirection w:val="btLr"/>
          </w:tcPr>
          <w:p w:rsidR="00372383" w:rsidRPr="00A01ACF" w:rsidRDefault="00372383" w:rsidP="00E73792">
            <w:pPr>
              <w:ind w:left="113" w:right="113"/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How many program outcomes does the course contribute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?</w:t>
            </w:r>
          </w:p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(</w:t>
            </w:r>
            <w:r>
              <w:rPr>
                <w:b/>
                <w:bCs/>
                <w:noProof/>
                <w:sz w:val="14"/>
                <w:szCs w:val="14"/>
                <w:lang w:val="tr-TR"/>
              </w:rPr>
              <w:t>Count</w:t>
            </w:r>
            <w:r w:rsidRPr="00A01ACF">
              <w:rPr>
                <w:b/>
                <w:bCs/>
                <w:noProof/>
                <w:sz w:val="14"/>
                <w:szCs w:val="14"/>
                <w:lang w:val="tr-TR"/>
              </w:rPr>
              <w:t>)</w:t>
            </w:r>
          </w:p>
        </w:tc>
        <w:tc>
          <w:tcPr>
            <w:tcW w:w="1040" w:type="dxa"/>
            <w:vMerge w:val="restart"/>
            <w:textDirection w:val="btLr"/>
          </w:tcPr>
          <w:p w:rsidR="00372383" w:rsidRDefault="00372383" w:rsidP="00E73792">
            <w:pPr>
              <w:ind w:left="113" w:right="113"/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How much does the course contribute towards program outcomes (by weight)?</w:t>
            </w:r>
          </w:p>
        </w:tc>
      </w:tr>
      <w:tr w:rsidR="00372383" w:rsidRPr="004916B7" w:rsidTr="00E73792">
        <w:trPr>
          <w:cantSplit/>
          <w:trHeight w:val="1134"/>
        </w:trPr>
        <w:tc>
          <w:tcPr>
            <w:tcW w:w="1059" w:type="dxa"/>
            <w:vMerge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4808" w:type="dxa"/>
            <w:vMerge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131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Advanced mathematical applications in civil engineering</w:t>
            </w:r>
          </w:p>
        </w:tc>
        <w:tc>
          <w:tcPr>
            <w:tcW w:w="964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Unique, novel, and sustainable civil engineering system and process design</w:t>
            </w:r>
          </w:p>
        </w:tc>
        <w:tc>
          <w:tcPr>
            <w:tcW w:w="753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Possess professional and academic ethical principles</w:t>
            </w:r>
          </w:p>
        </w:tc>
        <w:tc>
          <w:tcPr>
            <w:tcW w:w="878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Be able to design and carry out experiments, analyze and interpret data</w:t>
            </w:r>
          </w:p>
        </w:tc>
        <w:tc>
          <w:tcPr>
            <w:tcW w:w="968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Define engineering problems, idenify solution procedures, and carry out their solution</w:t>
            </w:r>
          </w:p>
        </w:tc>
        <w:tc>
          <w:tcPr>
            <w:tcW w:w="1294" w:type="dxa"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Evaluate social, environmental, and economic impacts of engineering decisions</w:t>
            </w:r>
          </w:p>
        </w:tc>
        <w:tc>
          <w:tcPr>
            <w:tcW w:w="1053" w:type="dxa"/>
            <w:vMerge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40" w:type="dxa"/>
            <w:vMerge/>
            <w:textDirection w:val="btLr"/>
          </w:tcPr>
          <w:p w:rsidR="00372383" w:rsidRPr="004916B7" w:rsidRDefault="00372383" w:rsidP="00E73792">
            <w:pPr>
              <w:ind w:left="113" w:right="113"/>
              <w:rPr>
                <w:noProof/>
                <w:sz w:val="14"/>
                <w:szCs w:val="14"/>
                <w:lang w:val="tr-TR"/>
              </w:rPr>
            </w:pPr>
          </w:p>
        </w:tc>
      </w:tr>
      <w:tr w:rsidR="00372383" w:rsidRPr="004916B7" w:rsidTr="00E73792">
        <w:tc>
          <w:tcPr>
            <w:tcW w:w="13948" w:type="dxa"/>
            <w:gridSpan w:val="10"/>
          </w:tcPr>
          <w:p w:rsidR="00372383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Program Mandatory Courses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MATH 503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Uncertainty and Decision Making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571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Sustainable Construction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4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6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590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Graduation Project (For non-thesis track students)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591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Pre-thesis Seminar (For thesis track students)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592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Master’s Thesis I (For thesis track students)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593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Master’s Thesis II (For thesis track students)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594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Research Methods and Academic Publication Ethics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c>
          <w:tcPr>
            <w:tcW w:w="13948" w:type="dxa"/>
            <w:gridSpan w:val="10"/>
          </w:tcPr>
          <w:p w:rsidR="00372383" w:rsidRPr="00DA6F41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 w:rsidRPr="00DA6F41">
              <w:rPr>
                <w:b/>
                <w:bCs/>
                <w:noProof/>
                <w:sz w:val="14"/>
                <w:szCs w:val="14"/>
                <w:lang w:val="tr-TR"/>
              </w:rPr>
              <w:t>Program Elective Courses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511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Reinforced Concrete Structures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514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Introduction to Earthquake Resistant Design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536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Integrated Coastal Zone Management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537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Sustainable Sediment Management in Water Resources Engineering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538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Sediment Transport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539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Coastal Hydraulics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542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Geotechnical Engineering Applications Benefitting Society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545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Soil Improvement and Sustainability: Conventional and Innovative Applications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552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Practical Aspects of Construction Management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553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International Civil Engineering Contracts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554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Contractual Aspects of Construction Works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555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Construction Site Management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556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Construction Process and Document Manage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557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Contract and Claim Management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558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International Arbitration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573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Renewable Energy Projects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574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Design for Environment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4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6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581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Structural Dynamics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582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Earthquake Engineering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583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Engineering Seismology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3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3</w:t>
            </w:r>
          </w:p>
        </w:tc>
      </w:tr>
      <w:tr w:rsidR="00372383" w:rsidRPr="004916B7" w:rsidTr="00E73792">
        <w:tc>
          <w:tcPr>
            <w:tcW w:w="1059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CE 595</w:t>
            </w:r>
          </w:p>
        </w:tc>
        <w:tc>
          <w:tcPr>
            <w:tcW w:w="480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Special Topics in Civil Engineering</w:t>
            </w:r>
          </w:p>
        </w:tc>
        <w:tc>
          <w:tcPr>
            <w:tcW w:w="1131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7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87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968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2</w:t>
            </w:r>
          </w:p>
        </w:tc>
        <w:tc>
          <w:tcPr>
            <w:tcW w:w="1294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  <w:tc>
          <w:tcPr>
            <w:tcW w:w="1053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 w:rsidRPr="00DA6F41">
              <w:rPr>
                <w:noProof/>
                <w:sz w:val="14"/>
                <w:szCs w:val="14"/>
                <w:lang w:val="tr-TR"/>
              </w:rPr>
              <w:t>1</w:t>
            </w:r>
          </w:p>
        </w:tc>
        <w:tc>
          <w:tcPr>
            <w:tcW w:w="1040" w:type="dxa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</w:t>
            </w:r>
          </w:p>
        </w:tc>
      </w:tr>
      <w:tr w:rsidR="00372383" w:rsidRPr="004916B7" w:rsidTr="00E73792">
        <w:trPr>
          <w:gridAfter w:val="2"/>
          <w:wAfter w:w="2093" w:type="dxa"/>
        </w:trPr>
        <w:tc>
          <w:tcPr>
            <w:tcW w:w="11855" w:type="dxa"/>
            <w:gridSpan w:val="8"/>
          </w:tcPr>
          <w:p w:rsidR="00372383" w:rsidRPr="00DA6F41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</w:p>
        </w:tc>
      </w:tr>
      <w:tr w:rsidR="00372383" w:rsidRPr="004916B7" w:rsidTr="00E73792">
        <w:trPr>
          <w:gridAfter w:val="2"/>
          <w:wAfter w:w="2093" w:type="dxa"/>
        </w:trPr>
        <w:tc>
          <w:tcPr>
            <w:tcW w:w="5867" w:type="dxa"/>
            <w:gridSpan w:val="2"/>
          </w:tcPr>
          <w:p w:rsidR="00372383" w:rsidRPr="00A01ACF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Number of Courses that Contribute to Program Outcome</w:t>
            </w:r>
          </w:p>
        </w:tc>
        <w:tc>
          <w:tcPr>
            <w:tcW w:w="1131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5</w:t>
            </w:r>
          </w:p>
        </w:tc>
        <w:tc>
          <w:tcPr>
            <w:tcW w:w="964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7</w:t>
            </w:r>
          </w:p>
        </w:tc>
        <w:tc>
          <w:tcPr>
            <w:tcW w:w="753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6</w:t>
            </w:r>
          </w:p>
        </w:tc>
        <w:tc>
          <w:tcPr>
            <w:tcW w:w="878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10</w:t>
            </w:r>
          </w:p>
        </w:tc>
        <w:tc>
          <w:tcPr>
            <w:tcW w:w="968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21</w:t>
            </w:r>
          </w:p>
        </w:tc>
        <w:tc>
          <w:tcPr>
            <w:tcW w:w="1294" w:type="dxa"/>
          </w:tcPr>
          <w:p w:rsidR="00372383" w:rsidRPr="004916B7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7</w:t>
            </w:r>
          </w:p>
        </w:tc>
      </w:tr>
      <w:tr w:rsidR="00372383" w:rsidRPr="004916B7" w:rsidTr="00E73792">
        <w:trPr>
          <w:gridAfter w:val="2"/>
          <w:wAfter w:w="2093" w:type="dxa"/>
        </w:trPr>
        <w:tc>
          <w:tcPr>
            <w:tcW w:w="5867" w:type="dxa"/>
            <w:gridSpan w:val="2"/>
          </w:tcPr>
          <w:p w:rsidR="00372383" w:rsidRDefault="00372383" w:rsidP="00E73792">
            <w:pPr>
              <w:rPr>
                <w:b/>
                <w:bCs/>
                <w:noProof/>
                <w:sz w:val="14"/>
                <w:szCs w:val="14"/>
                <w:lang w:val="tr-TR"/>
              </w:rPr>
            </w:pPr>
            <w:r>
              <w:rPr>
                <w:b/>
                <w:bCs/>
                <w:noProof/>
                <w:sz w:val="14"/>
                <w:szCs w:val="14"/>
                <w:lang w:val="tr-TR"/>
              </w:rPr>
              <w:t>Weight of Program Outcome Towards Curriculum</w:t>
            </w:r>
          </w:p>
        </w:tc>
        <w:tc>
          <w:tcPr>
            <w:tcW w:w="1131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6</w:t>
            </w:r>
          </w:p>
        </w:tc>
        <w:tc>
          <w:tcPr>
            <w:tcW w:w="964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9</w:t>
            </w:r>
          </w:p>
        </w:tc>
        <w:tc>
          <w:tcPr>
            <w:tcW w:w="753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7</w:t>
            </w:r>
          </w:p>
        </w:tc>
        <w:tc>
          <w:tcPr>
            <w:tcW w:w="878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13</w:t>
            </w:r>
          </w:p>
        </w:tc>
        <w:tc>
          <w:tcPr>
            <w:tcW w:w="968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22</w:t>
            </w:r>
          </w:p>
        </w:tc>
        <w:tc>
          <w:tcPr>
            <w:tcW w:w="1294" w:type="dxa"/>
          </w:tcPr>
          <w:p w:rsidR="00372383" w:rsidRDefault="00372383" w:rsidP="00E73792">
            <w:pPr>
              <w:rPr>
                <w:noProof/>
                <w:sz w:val="14"/>
                <w:szCs w:val="14"/>
                <w:lang w:val="tr-TR"/>
              </w:rPr>
            </w:pPr>
            <w:r>
              <w:rPr>
                <w:noProof/>
                <w:sz w:val="14"/>
                <w:szCs w:val="14"/>
                <w:lang w:val="tr-TR"/>
              </w:rPr>
              <w:t>9</w:t>
            </w:r>
          </w:p>
        </w:tc>
      </w:tr>
    </w:tbl>
    <w:p w:rsidR="00372383" w:rsidRDefault="00372383" w:rsidP="00372383">
      <w:pPr>
        <w:rPr>
          <w:noProof/>
          <w:lang w:val="tr-TR"/>
        </w:rPr>
      </w:pPr>
    </w:p>
    <w:p w:rsidR="004421F4" w:rsidRDefault="00372383">
      <w:bookmarkStart w:id="0" w:name="_GoBack"/>
      <w:bookmarkEnd w:id="0"/>
    </w:p>
    <w:sectPr w:rsidR="004421F4" w:rsidSect="00FA114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83"/>
    <w:rsid w:val="000C57C7"/>
    <w:rsid w:val="001621EB"/>
    <w:rsid w:val="003468E4"/>
    <w:rsid w:val="00372383"/>
    <w:rsid w:val="003A56F8"/>
    <w:rsid w:val="00835E88"/>
    <w:rsid w:val="00882294"/>
    <w:rsid w:val="008D54D8"/>
    <w:rsid w:val="00AB3D89"/>
    <w:rsid w:val="00B143B8"/>
    <w:rsid w:val="00D043A3"/>
    <w:rsid w:val="00E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EEF3-911E-4C45-9C57-3213409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8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23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2022-05-26T16:26:00Z</dcterms:created>
  <dcterms:modified xsi:type="dcterms:W3CDTF">2022-05-26T16:28:00Z</dcterms:modified>
</cp:coreProperties>
</file>